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4427E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20</w:t>
      </w:r>
      <w:r w:rsidR="00C87724" w:rsidRPr="008C038A">
        <w:rPr>
          <w:rFonts w:ascii="Times New Roman" w:hAnsi="Times New Roman" w:cs="Times New Roman"/>
          <w:b/>
          <w:sz w:val="24"/>
          <w:szCs w:val="24"/>
        </w:rPr>
        <w:t>2</w:t>
      </w:r>
      <w:r w:rsidR="001D1FD8">
        <w:rPr>
          <w:rFonts w:ascii="Times New Roman" w:hAnsi="Times New Roman" w:cs="Times New Roman"/>
          <w:b/>
          <w:sz w:val="24"/>
          <w:szCs w:val="24"/>
        </w:rPr>
        <w:t>1</w:t>
      </w:r>
      <w:r w:rsidRPr="008C038A">
        <w:rPr>
          <w:rFonts w:ascii="Times New Roman" w:hAnsi="Times New Roman" w:cs="Times New Roman"/>
          <w:b/>
          <w:sz w:val="24"/>
          <w:szCs w:val="24"/>
        </w:rPr>
        <w:t>-202</w:t>
      </w:r>
      <w:r w:rsidR="001D1FD8">
        <w:rPr>
          <w:rFonts w:ascii="Times New Roman" w:hAnsi="Times New Roman" w:cs="Times New Roman"/>
          <w:b/>
          <w:sz w:val="24"/>
          <w:szCs w:val="24"/>
        </w:rPr>
        <w:t>2</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УЧ.</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F26BD2" w:rsidRDefault="005F0E34" w:rsidP="00116F6D">
      <w:pPr>
        <w:spacing w:after="0" w:line="240" w:lineRule="auto"/>
        <w:jc w:val="center"/>
        <w:rPr>
          <w:rFonts w:ascii="Times New Roman" w:hAnsi="Times New Roman" w:cs="Times New Roman"/>
          <w:sz w:val="24"/>
          <w:szCs w:val="24"/>
        </w:rPr>
      </w:pPr>
      <w:r w:rsidRPr="00F26BD2">
        <w:rPr>
          <w:rFonts w:ascii="Times New Roman" w:hAnsi="Times New Roman" w:cs="Times New Roman"/>
          <w:sz w:val="24"/>
          <w:szCs w:val="24"/>
        </w:rPr>
        <w:t>9</w:t>
      </w:r>
      <w:r w:rsidR="004476FF" w:rsidRPr="00F26BD2">
        <w:rPr>
          <w:rFonts w:ascii="Times New Roman" w:hAnsi="Times New Roman" w:cs="Times New Roman"/>
          <w:sz w:val="24"/>
          <w:szCs w:val="24"/>
        </w:rPr>
        <w:t xml:space="preserve"> </w:t>
      </w:r>
      <w:r w:rsidR="00EF7B38" w:rsidRPr="00F26BD2">
        <w:rPr>
          <w:rFonts w:ascii="Times New Roman" w:hAnsi="Times New Roman" w:cs="Times New Roman"/>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A50375" w:rsidRPr="008C038A" w:rsidRDefault="00A50375" w:rsidP="00A50375">
      <w:pPr>
        <w:spacing w:after="0" w:line="240" w:lineRule="auto"/>
        <w:ind w:firstLine="567"/>
        <w:jc w:val="both"/>
        <w:rPr>
          <w:rFonts w:ascii="Times New Roman" w:hAnsi="Times New Roman" w:cs="Times New Roman"/>
          <w:b/>
          <w:bCs/>
          <w:color w:val="000000"/>
          <w:sz w:val="24"/>
          <w:szCs w:val="24"/>
        </w:rPr>
      </w:pPr>
      <w:r w:rsidRPr="008C038A">
        <w:rPr>
          <w:rFonts w:ascii="Times New Roman" w:hAnsi="Times New Roman" w:cs="Times New Roman"/>
          <w:sz w:val="24"/>
          <w:szCs w:val="24"/>
        </w:rPr>
        <w:t>Участникам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олимпиады</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предлагается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выполнить</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два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аналитическое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целостный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анализ</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предложенного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текста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по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вспомогательным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вопросам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выполнения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(210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70)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творческое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задание</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выполнения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1,5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(90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Внутри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общего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времени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(5</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астрономических</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часов</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(300</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мин.))</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ученик</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распределяет</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количество</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времени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для</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работы</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над</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аналитическим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и</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творческим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заданием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сам.</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Максимальный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общий</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балл</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за</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работу</w:t>
      </w:r>
      <w:r w:rsidR="004476FF" w:rsidRPr="008C038A">
        <w:rPr>
          <w:rFonts w:ascii="Times New Roman" w:hAnsi="Times New Roman" w:cs="Times New Roman"/>
          <w:sz w:val="24"/>
          <w:szCs w:val="24"/>
        </w:rPr>
        <w:t xml:space="preserve"> </w:t>
      </w:r>
      <w:r w:rsidRPr="008C038A">
        <w:rPr>
          <w:rFonts w:ascii="Times New Roman" w:hAnsi="Times New Roman" w:cs="Times New Roman"/>
          <w:sz w:val="24"/>
          <w:szCs w:val="24"/>
        </w:rPr>
        <w:t>–</w:t>
      </w:r>
      <w:r w:rsidR="004476FF" w:rsidRPr="008C038A">
        <w:rPr>
          <w:rFonts w:ascii="Times New Roman" w:hAnsi="Times New Roman" w:cs="Times New Roman"/>
          <w:sz w:val="24"/>
          <w:szCs w:val="24"/>
        </w:rPr>
        <w:t xml:space="preserve"> </w:t>
      </w:r>
      <w:r w:rsidRPr="00F75953">
        <w:rPr>
          <w:rFonts w:ascii="Times New Roman" w:hAnsi="Times New Roman" w:cs="Times New Roman"/>
          <w:sz w:val="24"/>
          <w:szCs w:val="24"/>
        </w:rPr>
        <w:t>100</w:t>
      </w:r>
      <w:r w:rsidR="004476FF" w:rsidRPr="00F75953">
        <w:rPr>
          <w:rFonts w:ascii="Times New Roman" w:hAnsi="Times New Roman" w:cs="Times New Roman"/>
          <w:sz w:val="24"/>
          <w:szCs w:val="24"/>
        </w:rPr>
        <w:t xml:space="preserve"> </w:t>
      </w:r>
      <w:r w:rsidRPr="00F75953">
        <w:rPr>
          <w:rFonts w:ascii="Times New Roman" w:hAnsi="Times New Roman" w:cs="Times New Roman"/>
          <w:sz w:val="24"/>
          <w:szCs w:val="24"/>
        </w:rPr>
        <w:t>баллов.</w:t>
      </w:r>
      <w:r w:rsidR="004476FF" w:rsidRPr="008C038A">
        <w:rPr>
          <w:rFonts w:ascii="Times New Roman" w:hAnsi="Times New Roman" w:cs="Times New Roman"/>
          <w:b/>
          <w:bCs/>
          <w:color w:val="000000"/>
          <w:sz w:val="24"/>
          <w:szCs w:val="24"/>
        </w:rPr>
        <w:t xml:space="preserve"> </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8C038A" w:rsidRDefault="005729EA" w:rsidP="00743729">
      <w:pPr>
        <w:spacing w:after="0" w:line="240" w:lineRule="auto"/>
        <w:ind w:firstLine="426"/>
        <w:jc w:val="both"/>
        <w:rPr>
          <w:rFonts w:ascii="Times New Roman" w:eastAsia="Times New Roman" w:hAnsi="Times New Roman" w:cs="Times New Roman"/>
          <w:color w:val="000000"/>
          <w:sz w:val="24"/>
          <w:szCs w:val="24"/>
        </w:rPr>
      </w:pPr>
      <w:r w:rsidRPr="00607FD2">
        <w:rPr>
          <w:rFonts w:ascii="Times New Roman" w:hAnsi="Times New Roman" w:cs="Times New Roman"/>
          <w:b/>
          <w:bCs/>
          <w:iCs/>
          <w:color w:val="333333"/>
          <w:sz w:val="24"/>
          <w:szCs w:val="24"/>
        </w:rPr>
        <w:t>ЗАДАНИЕ</w:t>
      </w:r>
      <w:r w:rsidR="004476FF" w:rsidRPr="00607FD2">
        <w:rPr>
          <w:rFonts w:ascii="Times New Roman" w:hAnsi="Times New Roman" w:cs="Times New Roman"/>
          <w:b/>
          <w:bCs/>
          <w:iCs/>
          <w:color w:val="333333"/>
          <w:sz w:val="24"/>
          <w:szCs w:val="24"/>
        </w:rPr>
        <w:t xml:space="preserve"> </w:t>
      </w:r>
      <w:r w:rsidRPr="00607FD2">
        <w:rPr>
          <w:rFonts w:ascii="Times New Roman" w:hAnsi="Times New Roman" w:cs="Times New Roman"/>
          <w:b/>
          <w:bCs/>
          <w:iCs/>
          <w:color w:val="333333"/>
          <w:sz w:val="24"/>
          <w:szCs w:val="24"/>
        </w:rPr>
        <w:t>1.</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8C038A">
        <w:rPr>
          <w:rFonts w:ascii="Times New Roman" w:hAnsi="Times New Roman" w:cs="Times New Roman"/>
          <w:b/>
          <w:bCs/>
          <w:iCs/>
          <w:color w:val="333333"/>
          <w:sz w:val="24"/>
          <w:szCs w:val="24"/>
        </w:rPr>
        <w:t>«</w:t>
      </w:r>
      <w:r w:rsidR="003E3023" w:rsidRPr="008C038A">
        <w:rPr>
          <w:rFonts w:ascii="Times New Roman" w:hAnsi="Times New Roman" w:cs="Times New Roman"/>
          <w:b/>
          <w:bCs/>
          <w:iCs/>
          <w:color w:val="333333"/>
          <w:sz w:val="24"/>
          <w:szCs w:val="24"/>
        </w:rPr>
        <w:t>Рассказ о море»</w:t>
      </w:r>
      <w:r w:rsidR="00BF01A7">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w:t>
      </w:r>
      <w:bookmarkStart w:id="0" w:name="_GoBack"/>
      <w:bookmarkEnd w:id="0"/>
      <w:r w:rsidRPr="008C038A">
        <w:rPr>
          <w:rFonts w:ascii="Times New Roman" w:hAnsi="Times New Roman" w:cs="Times New Roman"/>
          <w:b/>
          <w:iCs/>
          <w:color w:val="333333"/>
          <w:sz w:val="24"/>
          <w:szCs w:val="24"/>
        </w:rPr>
        <w:t>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Но он очень хотел, чтобы я увидел монеты. И </w:t>
      </w:r>
      <w:proofErr w:type="gramStart"/>
      <w:r w:rsidRPr="008C038A">
        <w:rPr>
          <w:rFonts w:ascii="Times New Roman" w:hAnsi="Times New Roman" w:cs="Times New Roman"/>
          <w:color w:val="000000"/>
          <w:sz w:val="24"/>
          <w:szCs w:val="24"/>
        </w:rPr>
        <w:t>я</w:t>
      </w:r>
      <w:proofErr w:type="gramEnd"/>
      <w:r w:rsidRPr="008C038A">
        <w:rPr>
          <w:rFonts w:ascii="Times New Roman" w:hAnsi="Times New Roman" w:cs="Times New Roman"/>
          <w:color w:val="000000"/>
          <w:sz w:val="24"/>
          <w:szCs w:val="24"/>
        </w:rPr>
        <w:t xml:space="preserve">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тогда еще не знал, что нырять нужно под углом, а не вертикально, как это я делал. Ныряя под углом, </w:t>
      </w:r>
      <w:proofErr w:type="gramStart"/>
      <w:r w:rsidRPr="008C038A">
        <w:rPr>
          <w:rFonts w:ascii="Times New Roman" w:hAnsi="Times New Roman" w:cs="Times New Roman"/>
          <w:color w:val="000000"/>
          <w:sz w:val="24"/>
          <w:szCs w:val="24"/>
        </w:rPr>
        <w:t>проходишь</w:t>
      </w:r>
      <w:proofErr w:type="gramEnd"/>
      <w:r w:rsidRPr="008C038A">
        <w:rPr>
          <w:rFonts w:ascii="Times New Roman" w:hAnsi="Times New Roman" w:cs="Times New Roman"/>
          <w:color w:val="000000"/>
          <w:sz w:val="24"/>
          <w:szCs w:val="24"/>
        </w:rPr>
        <w:t xml:space="preserve">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w:t>
      </w:r>
      <w:proofErr w:type="gramStart"/>
      <w:r w:rsidRPr="008C038A">
        <w:rPr>
          <w:rFonts w:ascii="Times New Roman" w:hAnsi="Times New Roman" w:cs="Times New Roman"/>
          <w:color w:val="000000"/>
          <w:sz w:val="24"/>
          <w:szCs w:val="24"/>
        </w:rPr>
        <w:t>могу держаться на воде и что море держит</w:t>
      </w:r>
      <w:proofErr w:type="gramEnd"/>
      <w:r w:rsidRPr="008C038A">
        <w:rPr>
          <w:rFonts w:ascii="Times New Roman" w:hAnsi="Times New Roman" w:cs="Times New Roman"/>
          <w:color w:val="000000"/>
          <w:sz w:val="24"/>
          <w:szCs w:val="24"/>
        </w:rPr>
        <w:t xml:space="preserve">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От долгого купания я продрог, но, не </w:t>
      </w:r>
      <w:proofErr w:type="gramStart"/>
      <w:r w:rsidRPr="008C038A">
        <w:rPr>
          <w:rFonts w:ascii="Times New Roman" w:hAnsi="Times New Roman" w:cs="Times New Roman"/>
          <w:color w:val="000000"/>
          <w:sz w:val="24"/>
          <w:szCs w:val="24"/>
        </w:rPr>
        <w:t>успев как следует отогреться на</w:t>
      </w:r>
      <w:proofErr w:type="gramEnd"/>
      <w:r w:rsidRPr="008C038A">
        <w:rPr>
          <w:rFonts w:ascii="Times New Roman" w:hAnsi="Times New Roman" w:cs="Times New Roman"/>
          <w:color w:val="000000"/>
          <w:sz w:val="24"/>
          <w:szCs w:val="24"/>
        </w:rPr>
        <w:t xml:space="preserve"> берегу, снова лез в воду. Я боялся, что чудо не </w:t>
      </w:r>
      <w:proofErr w:type="gramStart"/>
      <w:r w:rsidRPr="008C038A">
        <w:rPr>
          <w:rFonts w:ascii="Times New Roman" w:hAnsi="Times New Roman" w:cs="Times New Roman"/>
          <w:color w:val="000000"/>
          <w:sz w:val="24"/>
          <w:szCs w:val="24"/>
        </w:rPr>
        <w:t>повторится</w:t>
      </w:r>
      <w:proofErr w:type="gramEnd"/>
      <w:r w:rsidRPr="008C038A">
        <w:rPr>
          <w:rFonts w:ascii="Times New Roman" w:hAnsi="Times New Roman" w:cs="Times New Roman"/>
          <w:color w:val="000000"/>
          <w:sz w:val="24"/>
          <w:szCs w:val="24"/>
        </w:rPr>
        <w:t xml:space="preserve">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В последний </w:t>
      </w:r>
      <w:proofErr w:type="gramStart"/>
      <w:r w:rsidRPr="008C038A">
        <w:rPr>
          <w:rFonts w:ascii="Times New Roman" w:hAnsi="Times New Roman" w:cs="Times New Roman"/>
          <w:color w:val="000000"/>
          <w:sz w:val="24"/>
          <w:szCs w:val="24"/>
        </w:rPr>
        <w:t>раз</w:t>
      </w:r>
      <w:proofErr w:type="gramEnd"/>
      <w:r w:rsidRPr="008C038A">
        <w:rPr>
          <w:rFonts w:ascii="Times New Roman" w:hAnsi="Times New Roman" w:cs="Times New Roman"/>
          <w:color w:val="000000"/>
          <w:sz w:val="24"/>
          <w:szCs w:val="24"/>
        </w:rPr>
        <w:t xml:space="preserve">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 Сам </w:t>
      </w:r>
      <w:proofErr w:type="gramStart"/>
      <w:r w:rsidRPr="008C038A">
        <w:rPr>
          <w:rFonts w:ascii="Times New Roman" w:hAnsi="Times New Roman" w:cs="Times New Roman"/>
          <w:color w:val="000000"/>
          <w:sz w:val="24"/>
          <w:szCs w:val="24"/>
        </w:rPr>
        <w:t>очухается</w:t>
      </w:r>
      <w:proofErr w:type="gramEnd"/>
      <w:r w:rsidRPr="008C038A">
        <w:rPr>
          <w:rFonts w:ascii="Times New Roman" w:hAnsi="Times New Roman" w:cs="Times New Roman"/>
          <w:color w:val="000000"/>
          <w:sz w:val="24"/>
          <w:szCs w:val="24"/>
        </w:rPr>
        <w:t>,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5729EA" w:rsidRPr="008C038A" w:rsidRDefault="00091121" w:rsidP="00AA0AAC">
      <w:pPr>
        <w:pStyle w:val="a3"/>
        <w:spacing w:before="0" w:beforeAutospacing="0" w:after="0" w:afterAutospacing="0"/>
        <w:ind w:firstLine="709"/>
        <w:jc w:val="both"/>
        <w:rPr>
          <w:rStyle w:val="p"/>
          <w:b/>
          <w:color w:val="000000"/>
        </w:rPr>
      </w:pPr>
      <w:r w:rsidRPr="008C038A">
        <w:rPr>
          <w:rStyle w:val="p"/>
          <w:b/>
          <w:color w:val="000000"/>
        </w:rPr>
        <w:t>ЗАДАНИЕ</w:t>
      </w:r>
      <w:r w:rsidR="004476FF" w:rsidRPr="008C038A">
        <w:rPr>
          <w:rStyle w:val="p"/>
          <w:b/>
          <w:color w:val="000000"/>
        </w:rPr>
        <w:t xml:space="preserve"> </w:t>
      </w:r>
      <w:r w:rsidRPr="008C038A">
        <w:rPr>
          <w:rStyle w:val="p"/>
          <w:b/>
          <w:color w:val="000000"/>
        </w:rPr>
        <w:t>2.</w:t>
      </w:r>
      <w:r w:rsidR="004476FF" w:rsidRPr="008C038A">
        <w:rPr>
          <w:rStyle w:val="p"/>
          <w:b/>
          <w:color w:val="000000"/>
        </w:rPr>
        <w:t xml:space="preserve"> </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Например, правило «трех цветов»: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Представьте, что вы путешественник 18 века и в своем письме Другу создаете словесный морской пейзаж в духе классицизма (около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8C038A" w:rsidRDefault="00C2521D" w:rsidP="00AA0AAC">
      <w:pPr>
        <w:pStyle w:val="a3"/>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30.</w:t>
      </w:r>
    </w:p>
    <w:sectPr w:rsidR="00C2521D" w:rsidRPr="008C038A"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43729"/>
    <w:rsid w:val="0075767B"/>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50375"/>
    <w:rsid w:val="00A74C16"/>
    <w:rsid w:val="00A803EA"/>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7</cp:revision>
  <dcterms:created xsi:type="dcterms:W3CDTF">2021-11-09T06:00:00Z</dcterms:created>
  <dcterms:modified xsi:type="dcterms:W3CDTF">2021-11-10T07:13:00Z</dcterms:modified>
</cp:coreProperties>
</file>